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22" w:rsidRPr="005C0213" w:rsidRDefault="00FD4622" w:rsidP="00FD4622">
      <w:pPr>
        <w:jc w:val="center"/>
        <w:rPr>
          <w:sz w:val="36"/>
          <w:szCs w:val="36"/>
        </w:rPr>
      </w:pPr>
      <w:bookmarkStart w:id="0" w:name="_GoBack"/>
      <w:r w:rsidRPr="005C0213">
        <w:rPr>
          <w:sz w:val="36"/>
          <w:szCs w:val="36"/>
        </w:rPr>
        <w:t>Uwaga, uwaga</w:t>
      </w:r>
      <w:r w:rsidR="00464202" w:rsidRPr="005C0213">
        <w:rPr>
          <w:sz w:val="36"/>
          <w:szCs w:val="36"/>
        </w:rPr>
        <w:t>!</w:t>
      </w:r>
    </w:p>
    <w:p w:rsidR="00FD4622" w:rsidRPr="005C0213" w:rsidRDefault="00FD4622" w:rsidP="00FD4622">
      <w:pPr>
        <w:jc w:val="center"/>
        <w:rPr>
          <w:sz w:val="28"/>
          <w:szCs w:val="28"/>
        </w:rPr>
      </w:pPr>
      <w:r w:rsidRPr="005C0213">
        <w:rPr>
          <w:sz w:val="28"/>
          <w:szCs w:val="28"/>
        </w:rPr>
        <w:t>Zapras</w:t>
      </w:r>
      <w:r w:rsidR="000D7D8F">
        <w:rPr>
          <w:sz w:val="28"/>
          <w:szCs w:val="28"/>
        </w:rPr>
        <w:t>zam do rozwiązania kolejnego IV</w:t>
      </w:r>
      <w:r w:rsidR="00773DD0">
        <w:rPr>
          <w:sz w:val="28"/>
          <w:szCs w:val="28"/>
        </w:rPr>
        <w:t xml:space="preserve"> </w:t>
      </w:r>
      <w:r w:rsidRPr="005C0213">
        <w:rPr>
          <w:sz w:val="28"/>
          <w:szCs w:val="28"/>
        </w:rPr>
        <w:t>zestawu zadań</w:t>
      </w:r>
      <w:r w:rsidR="005C0213">
        <w:rPr>
          <w:sz w:val="28"/>
          <w:szCs w:val="28"/>
        </w:rPr>
        <w:t xml:space="preserve">                                               </w:t>
      </w:r>
      <w:r w:rsidRPr="005C0213">
        <w:rPr>
          <w:sz w:val="28"/>
          <w:szCs w:val="28"/>
        </w:rPr>
        <w:t xml:space="preserve"> Akademii Dobrych Manier</w:t>
      </w:r>
      <w:r w:rsidR="00464202" w:rsidRPr="005C0213">
        <w:rPr>
          <w:sz w:val="28"/>
          <w:szCs w:val="28"/>
        </w:rPr>
        <w:t>.</w:t>
      </w:r>
    </w:p>
    <w:p w:rsidR="00FD4622" w:rsidRPr="005C0213" w:rsidRDefault="00FD4622" w:rsidP="00FD4622">
      <w:pPr>
        <w:jc w:val="center"/>
        <w:rPr>
          <w:sz w:val="28"/>
          <w:szCs w:val="28"/>
        </w:rPr>
      </w:pPr>
      <w:r w:rsidRPr="005C0213">
        <w:rPr>
          <w:sz w:val="28"/>
          <w:szCs w:val="28"/>
        </w:rPr>
        <w:t xml:space="preserve">Zestawy zadań w formie papierowej oraz karty odpowiedzi można otrzymać </w:t>
      </w:r>
      <w:r w:rsidR="005C0213">
        <w:rPr>
          <w:sz w:val="28"/>
          <w:szCs w:val="28"/>
        </w:rPr>
        <w:t xml:space="preserve">    </w:t>
      </w:r>
      <w:r w:rsidRPr="005C0213">
        <w:rPr>
          <w:sz w:val="28"/>
          <w:szCs w:val="28"/>
        </w:rPr>
        <w:t>w gabinecie pedagoga</w:t>
      </w:r>
      <w:r w:rsidR="005C0213">
        <w:rPr>
          <w:sz w:val="28"/>
          <w:szCs w:val="28"/>
        </w:rPr>
        <w:t xml:space="preserve"> lub wydrukować ze strony szkoły</w:t>
      </w:r>
      <w:r w:rsidRPr="005C0213">
        <w:rPr>
          <w:sz w:val="28"/>
          <w:szCs w:val="28"/>
        </w:rPr>
        <w:t>.</w:t>
      </w:r>
      <w:r w:rsidR="005C0213">
        <w:rPr>
          <w:sz w:val="28"/>
          <w:szCs w:val="28"/>
        </w:rPr>
        <w:t xml:space="preserve">                                                    </w:t>
      </w:r>
      <w:r w:rsidRPr="005C0213">
        <w:rPr>
          <w:sz w:val="28"/>
          <w:szCs w:val="28"/>
        </w:rPr>
        <w:t xml:space="preserve"> Na odp</w:t>
      </w:r>
      <w:r w:rsidR="00773DD0">
        <w:rPr>
          <w:sz w:val="28"/>
          <w:szCs w:val="28"/>
        </w:rPr>
        <w:t>owiedzi czekam do 2</w:t>
      </w:r>
      <w:r w:rsidR="000D7D8F">
        <w:rPr>
          <w:sz w:val="28"/>
          <w:szCs w:val="28"/>
        </w:rPr>
        <w:t>8</w:t>
      </w:r>
      <w:r w:rsidR="00773DD0">
        <w:rPr>
          <w:sz w:val="28"/>
          <w:szCs w:val="28"/>
        </w:rPr>
        <w:t xml:space="preserve"> marca 2018</w:t>
      </w:r>
      <w:r w:rsidRPr="005C0213">
        <w:rPr>
          <w:sz w:val="28"/>
          <w:szCs w:val="28"/>
        </w:rPr>
        <w:t>. Powodzenia.</w:t>
      </w:r>
    </w:p>
    <w:bookmarkEnd w:id="0"/>
    <w:p w:rsidR="00464202" w:rsidRPr="00773DD0" w:rsidRDefault="00FD4622" w:rsidP="00773DD0">
      <w:pPr>
        <w:jc w:val="center"/>
        <w:rPr>
          <w:i/>
          <w:sz w:val="24"/>
          <w:szCs w:val="24"/>
        </w:rPr>
      </w:pPr>
      <w:r w:rsidRPr="005C0213">
        <w:rPr>
          <w:i/>
          <w:sz w:val="24"/>
          <w:szCs w:val="24"/>
        </w:rPr>
        <w:t>Krystyna Nawrocka</w:t>
      </w:r>
    </w:p>
    <w:p w:rsidR="005C0213" w:rsidRPr="00FD4622" w:rsidRDefault="000D7D8F" w:rsidP="000D7D8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to zestaw zadań na marzec</w:t>
      </w:r>
      <w:r w:rsidR="00FD4622" w:rsidRPr="00FD4622">
        <w:rPr>
          <w:sz w:val="24"/>
          <w:szCs w:val="24"/>
          <w:u w:val="single"/>
        </w:rPr>
        <w:t>.</w:t>
      </w:r>
    </w:p>
    <w:p w:rsidR="000D7D8F" w:rsidRPr="000C73AA" w:rsidRDefault="000D7D8F" w:rsidP="000D7D8F">
      <w:pPr>
        <w:jc w:val="center"/>
        <w:rPr>
          <w:b/>
          <w:sz w:val="24"/>
          <w:szCs w:val="24"/>
        </w:rPr>
      </w:pPr>
      <w:r w:rsidRPr="008363D5">
        <w:rPr>
          <w:b/>
          <w:sz w:val="24"/>
          <w:szCs w:val="24"/>
        </w:rPr>
        <w:t>ADM IV zestaw marzec 2018</w:t>
      </w:r>
    </w:p>
    <w:p w:rsidR="000D7D8F" w:rsidRPr="000D7D8F" w:rsidRDefault="000D7D8F" w:rsidP="000D7D8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Czy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kiedy przychodzi do Twojego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domu koleżanka lub kolega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, którego rodzice nie znają musisz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go przedstawić i dopiero potem poprosić do swojego pokoju?</w:t>
      </w:r>
    </w:p>
    <w:p w:rsidR="000D7D8F" w:rsidRPr="000D7D8F" w:rsidRDefault="000D7D8F" w:rsidP="000D7D8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Czy kiedy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w sklepie, kawiarni, stołówce czy urzędzie ktoś Ci coś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podaje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, 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pomaga, 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wyjaśnia, 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to nie mówimy: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dziękuję,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bo to przecież praca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tej osoby?</w:t>
      </w:r>
    </w:p>
    <w:p w:rsidR="000D7D8F" w:rsidRPr="000D7D8F" w:rsidRDefault="000D7D8F" w:rsidP="000D7D8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Czy publiczne plucie jest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niedozwolone i 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świadczy o braku dobrych manier?</w:t>
      </w:r>
    </w:p>
    <w:p w:rsidR="000D7D8F" w:rsidRPr="000D7D8F" w:rsidRDefault="000D7D8F" w:rsidP="000D7D8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Czy h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ałaśliwe zachowanie (np. krzyki, głośne śmiechy) w miejs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cach publicznych jest dozwolone i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oznacza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tylko, że ludzie dobrze się bawią?</w:t>
      </w:r>
    </w:p>
    <w:p w:rsidR="000D7D8F" w:rsidRPr="000D7D8F" w:rsidRDefault="000D7D8F" w:rsidP="000D7D8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Czy o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soba  dobrze wychowana 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powinna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dobiera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ć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swój strój stosownie do sytuacji, wiedząc, że zarówno nadmierna elegancja jak i strój bardzo „swobodny”(typu: dresy, krótkie spodenki,) mog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ą okazać się niestosowne?</w:t>
      </w:r>
    </w:p>
    <w:p w:rsidR="000D7D8F" w:rsidRPr="000D7D8F" w:rsidRDefault="000D7D8F" w:rsidP="000D7D8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Czy d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bałość o czysty strój należy do o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bowiązku kulturalnego człowieka?</w:t>
      </w:r>
    </w:p>
    <w:p w:rsidR="000D7D8F" w:rsidRPr="000D7D8F" w:rsidRDefault="000D7D8F" w:rsidP="000D7D8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Czy r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ozpoczynając roz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mowę telefoniczną zawsze należy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się p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rzywitać a następnie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przedstawić, dopiero potem mówimy o celu naszej rozmowy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?</w:t>
      </w:r>
    </w:p>
    <w:p w:rsidR="000D7D8F" w:rsidRPr="000D7D8F" w:rsidRDefault="000D7D8F" w:rsidP="000D7D8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Czy j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eśli telefonując p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rzez pomyłkę wybierzemy zły numer to 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powinniśmy grzecznie przeprosić, pożegnać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się i rozłącz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yć?</w:t>
      </w:r>
    </w:p>
    <w:p w:rsidR="000D7D8F" w:rsidRPr="000D7D8F" w:rsidRDefault="000D7D8F" w:rsidP="000D7D8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Czy m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ówienie komuś „na ucho”, gdy przebywamy w towarzys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twie innych osób jest kulturalne?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</w:t>
      </w:r>
    </w:p>
    <w:p w:rsidR="000D7D8F" w:rsidRPr="000D7D8F" w:rsidRDefault="000D7D8F" w:rsidP="000D7D8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D7D8F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Czy w</w:t>
      </w:r>
      <w:r w:rsidRPr="000C73AA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chodzenie z jedzeniem typu lody, do sklepu, biura jest właściwym zachowaniem</w:t>
      </w:r>
      <w:r w:rsidRPr="000D7D8F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?</w:t>
      </w:r>
    </w:p>
    <w:p w:rsidR="000D7D8F" w:rsidRPr="000D7D8F" w:rsidRDefault="000D7D8F" w:rsidP="000D7D8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Czy t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rzymanie rąk w ki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eszeni podczas rozmowy np. z dorosłym jest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kulturalne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?</w:t>
      </w:r>
    </w:p>
    <w:p w:rsidR="000D7D8F" w:rsidRPr="000D7D8F" w:rsidRDefault="000D7D8F" w:rsidP="000D7D8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Czy w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chodząc do sklepu, urzędu, biura, przedziału w pociągu, nie musimy mówić „dzień dobry”, ponieważ nie znamy tych ludz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i?</w:t>
      </w:r>
    </w:p>
    <w:p w:rsidR="000D7D8F" w:rsidRPr="000D7D8F" w:rsidRDefault="000D7D8F" w:rsidP="000D7D8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Czy p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odciąganie spodni, spódnicy, poprawianie innych części stroju, czy bielizny przy świadkach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jest kulturalne, jeśli 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chcemy przez to porządnie wyglądać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?</w:t>
      </w:r>
    </w:p>
    <w:p w:rsidR="000D7D8F" w:rsidRPr="000D7D8F" w:rsidRDefault="000D7D8F" w:rsidP="000D7D8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Czy w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ybierając w sklepie pieczywo lub podobny produkt bez opakowania zawsze używamy torebki foliowej lub specjalnie  wyłożonej ręk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awicy z papieru lub folii i nigdy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nie gnieciemy i n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ie dotykamy produktów gołą ręką?</w:t>
      </w:r>
    </w:p>
    <w:p w:rsidR="000D7D8F" w:rsidRPr="000D7D8F" w:rsidRDefault="000D7D8F" w:rsidP="000D7D8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Czy j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eżeli w sklepie włożyliśmy do koszyka 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towar a potem rozmyśliliśmy się to grzeczne jest, że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odkładamy go w dowolnym miejscu sklepu, aby niepo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trzebnie nie chodzić po sklepie?</w:t>
      </w:r>
    </w:p>
    <w:p w:rsidR="000D7D8F" w:rsidRPr="000D7D8F" w:rsidRDefault="000D7D8F" w:rsidP="000D7D8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Czy s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łuchanie głośno muzyki,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wykonywanie hałaśliwie 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czynności, gdy inni śpią lub odpoczywają (np. mama zmęczona po pracy, siostra, która źle się czuje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itp.) jest zachowaniem 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grzecznym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?</w:t>
      </w:r>
    </w:p>
    <w:p w:rsidR="000D7D8F" w:rsidRPr="000D7D8F" w:rsidRDefault="000D7D8F" w:rsidP="000D7D8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Czy w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trącanie się do rozmowy prowadzonej przez 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osoby dorosłe jest niegrzeczne?</w:t>
      </w:r>
    </w:p>
    <w:p w:rsidR="000D7D8F" w:rsidRPr="000D7D8F" w:rsidRDefault="000D7D8F" w:rsidP="000D7D8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Czy j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eśli ktoś nas poprosi o pożyczenie czegoś, 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to 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dobre wychowanie wymag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a aby zawsze pożyczyć?</w:t>
      </w:r>
    </w:p>
    <w:p w:rsidR="000D7D8F" w:rsidRPr="000D7D8F" w:rsidRDefault="000D7D8F" w:rsidP="000D7D8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Czy w 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czasie uroczystości szkolnych i państwowych ,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np.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zakończenia roku szkolnego kulturalny ucze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ń powinien pamiętać by ubrać strój galowy?</w:t>
      </w:r>
    </w:p>
    <w:p w:rsidR="000D7D8F" w:rsidRPr="000D7D8F" w:rsidRDefault="000D7D8F" w:rsidP="000D7D8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Czy p</w:t>
      </w:r>
      <w:r w:rsidRPr="000C73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lotkowanie publiczne na czyjś temat również na portalach społecznościowych to dowód na brak taktu i kultury</w:t>
      </w:r>
      <w:r w:rsidRPr="000D7D8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?</w:t>
      </w:r>
    </w:p>
    <w:p w:rsidR="001954BE" w:rsidRPr="00773DD0" w:rsidRDefault="001954BE">
      <w:pPr>
        <w:rPr>
          <w:sz w:val="24"/>
          <w:szCs w:val="24"/>
        </w:rPr>
      </w:pPr>
    </w:p>
    <w:sectPr w:rsidR="001954BE" w:rsidRPr="00773DD0" w:rsidSect="000D7D8F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57D"/>
    <w:multiLevelType w:val="hybridMultilevel"/>
    <w:tmpl w:val="E53CCF3E"/>
    <w:lvl w:ilvl="0" w:tplc="92ECFA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423A0"/>
    <w:multiLevelType w:val="multilevel"/>
    <w:tmpl w:val="460A6B5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2">
    <w:nsid w:val="31C3457C"/>
    <w:multiLevelType w:val="hybridMultilevel"/>
    <w:tmpl w:val="AE78B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22"/>
    <w:rsid w:val="000D7D8F"/>
    <w:rsid w:val="001954BE"/>
    <w:rsid w:val="00464202"/>
    <w:rsid w:val="005C0213"/>
    <w:rsid w:val="00773DD0"/>
    <w:rsid w:val="00855C4C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6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2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6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2</cp:revision>
  <cp:lastPrinted>2018-01-03T13:27:00Z</cp:lastPrinted>
  <dcterms:created xsi:type="dcterms:W3CDTF">2018-03-01T20:25:00Z</dcterms:created>
  <dcterms:modified xsi:type="dcterms:W3CDTF">2018-03-01T20:25:00Z</dcterms:modified>
</cp:coreProperties>
</file>